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DBCE2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《数字贸易开放型产教融合实践中心建设与运营</w:t>
      </w:r>
    </w:p>
    <w:p w14:paraId="000D2448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管理规范》团体标准（征求意见稿）</w:t>
      </w:r>
    </w:p>
    <w:p w14:paraId="14676B4A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征求意见回执表</w:t>
      </w:r>
    </w:p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联系人姓名：</w:t>
      </w: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单位（盖章）：</w:t>
      </w:r>
    </w:p>
    <w:p w14:paraId="2B852546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职务：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sz w:val="32"/>
        </w:rPr>
        <w:t>电话</w:t>
      </w:r>
      <w:r>
        <w:rPr>
          <w:rFonts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</w:rPr>
        <w:t>手机</w:t>
      </w:r>
      <w:r>
        <w:rPr>
          <w:rFonts w:ascii="仿宋" w:hAnsi="仿宋" w:eastAsia="仿宋"/>
          <w:sz w:val="32"/>
        </w:rPr>
        <w:t>:</w:t>
      </w:r>
    </w:p>
    <w:p w14:paraId="2DF3A9A0">
      <w:pPr>
        <w:spacing w:line="36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E-MAIL:              </w:t>
      </w:r>
      <w:r>
        <w:rPr>
          <w:rFonts w:hint="eastAsia" w:ascii="仿宋" w:hAnsi="仿宋" w:eastAsia="仿宋"/>
          <w:sz w:val="32"/>
        </w:rPr>
        <w:t xml:space="preserve"> 传真：</w:t>
      </w:r>
      <w:r>
        <w:rPr>
          <w:rFonts w:ascii="仿宋" w:hAnsi="仿宋" w:eastAsia="仿宋"/>
          <w:sz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注：1、如无修改意见，请在表格内填写“无意见”。</w:t>
      </w:r>
    </w:p>
    <w:p w14:paraId="3FAF547B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2、意见反馈截止日期为20</w:t>
      </w:r>
      <w:r>
        <w:rPr>
          <w:rFonts w:hint="eastAsia" w:ascii="仿宋" w:hAnsi="仿宋" w:eastAsia="仿宋"/>
          <w:sz w:val="28"/>
          <w:lang w:val="en-US" w:eastAsia="zh-CN"/>
        </w:rPr>
        <w:t>25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17</w:t>
      </w:r>
      <w:r>
        <w:rPr>
          <w:rFonts w:hint="eastAsia" w:ascii="仿宋" w:hAnsi="仿宋" w:eastAsia="仿宋"/>
          <w:sz w:val="28"/>
        </w:rPr>
        <w:t>日。</w:t>
      </w:r>
    </w:p>
    <w:p w14:paraId="2EADB8EB">
      <w:pPr>
        <w:spacing w:line="360" w:lineRule="auto"/>
        <w:ind w:left="1397" w:leftChars="232" w:hanging="840" w:hangingChars="3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3、联系电话：18210072718 邮箱：caoguangyao@dschuhai.com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F4B98"/>
    <w:rsid w:val="008B0AC6"/>
    <w:rsid w:val="00985681"/>
    <w:rsid w:val="00B02723"/>
    <w:rsid w:val="00B41570"/>
    <w:rsid w:val="00BA7B84"/>
    <w:rsid w:val="00BB1D72"/>
    <w:rsid w:val="00BD69CF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13783D2A"/>
    <w:rsid w:val="14DE6710"/>
    <w:rsid w:val="1EC35A23"/>
    <w:rsid w:val="291D0255"/>
    <w:rsid w:val="2D5E5392"/>
    <w:rsid w:val="31FF3D4B"/>
    <w:rsid w:val="398B4167"/>
    <w:rsid w:val="42654BF7"/>
    <w:rsid w:val="47A35328"/>
    <w:rsid w:val="48CA4C86"/>
    <w:rsid w:val="5E5D216E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137</Words>
  <Characters>151</Characters>
  <Lines>1</Lines>
  <Paragraphs>1</Paragraphs>
  <TotalTime>0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董晓媛</cp:lastModifiedBy>
  <dcterms:modified xsi:type="dcterms:W3CDTF">2025-01-16T12:20:57Z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65B4B29F8E4F475A9BE92515425D0781_13</vt:lpwstr>
  </property>
  <property fmtid="{D5CDD505-2E9C-101B-9397-08002B2CF9AE}" pid="4" name="KSOTemplateDocerSaveRecord">
    <vt:lpwstr>eyJoZGlkIjoiZmFhOTEwOTA4M2RhMmU1NGE4Zjg4ZmY1NTkwZWFmMjUiLCJ1c2VySWQiOiI0MTQzODE4NzEifQ==</vt:lpwstr>
  </property>
</Properties>
</file>