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A238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附件2：2025中国名特优商品（广州）博览会参展回执表</w:t>
      </w:r>
    </w:p>
    <w:tbl>
      <w:tblPr>
        <w:tblStyle w:val="4"/>
        <w:tblpPr w:leftFromText="180" w:rightFromText="180" w:vertAnchor="text" w:horzAnchor="page" w:tblpX="1105" w:tblpY="225"/>
        <w:tblOverlap w:val="never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3736"/>
        <w:gridCol w:w="1417"/>
        <w:gridCol w:w="2943"/>
      </w:tblGrid>
      <w:tr w14:paraId="00111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804" w:type="dxa"/>
            <w:noWrap w:val="0"/>
            <w:vAlign w:val="center"/>
          </w:tcPr>
          <w:p w14:paraId="578AFC9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单位名称</w:t>
            </w:r>
          </w:p>
          <w:p w14:paraId="71E4EE7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中英文全称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）</w:t>
            </w:r>
          </w:p>
        </w:tc>
        <w:tc>
          <w:tcPr>
            <w:tcW w:w="8096" w:type="dxa"/>
            <w:gridSpan w:val="3"/>
            <w:noWrap w:val="0"/>
            <w:vAlign w:val="center"/>
          </w:tcPr>
          <w:p w14:paraId="476379A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590FD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04" w:type="dxa"/>
            <w:noWrap w:val="0"/>
            <w:vAlign w:val="center"/>
          </w:tcPr>
          <w:p w14:paraId="236B489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单位地址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中英文全称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）</w:t>
            </w:r>
          </w:p>
        </w:tc>
        <w:tc>
          <w:tcPr>
            <w:tcW w:w="8096" w:type="dxa"/>
            <w:gridSpan w:val="3"/>
            <w:noWrap w:val="0"/>
            <w:vAlign w:val="center"/>
          </w:tcPr>
          <w:p w14:paraId="70E52F1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26B0B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804" w:type="dxa"/>
            <w:noWrap w:val="0"/>
            <w:vAlign w:val="center"/>
          </w:tcPr>
          <w:p w14:paraId="54513BA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联 系 人</w:t>
            </w:r>
          </w:p>
        </w:tc>
        <w:tc>
          <w:tcPr>
            <w:tcW w:w="3736" w:type="dxa"/>
            <w:noWrap w:val="0"/>
            <w:vAlign w:val="center"/>
          </w:tcPr>
          <w:p w14:paraId="448771E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B54A88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传    真</w:t>
            </w:r>
          </w:p>
        </w:tc>
        <w:tc>
          <w:tcPr>
            <w:tcW w:w="2943" w:type="dxa"/>
            <w:noWrap w:val="0"/>
            <w:vAlign w:val="center"/>
          </w:tcPr>
          <w:p w14:paraId="3683CB2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0ACA1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04" w:type="dxa"/>
            <w:noWrap w:val="0"/>
            <w:vAlign w:val="center"/>
          </w:tcPr>
          <w:p w14:paraId="778FA7E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手    机</w:t>
            </w:r>
          </w:p>
        </w:tc>
        <w:tc>
          <w:tcPr>
            <w:tcW w:w="3736" w:type="dxa"/>
            <w:noWrap w:val="0"/>
            <w:vAlign w:val="center"/>
          </w:tcPr>
          <w:p w14:paraId="4111D33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4C90BC3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电    话</w:t>
            </w:r>
          </w:p>
        </w:tc>
        <w:tc>
          <w:tcPr>
            <w:tcW w:w="2943" w:type="dxa"/>
            <w:noWrap w:val="0"/>
            <w:vAlign w:val="center"/>
          </w:tcPr>
          <w:p w14:paraId="35C4875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12FCD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04" w:type="dxa"/>
            <w:noWrap w:val="0"/>
            <w:vAlign w:val="center"/>
          </w:tcPr>
          <w:p w14:paraId="64B30CA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网    址</w:t>
            </w:r>
          </w:p>
        </w:tc>
        <w:tc>
          <w:tcPr>
            <w:tcW w:w="8096" w:type="dxa"/>
            <w:gridSpan w:val="3"/>
            <w:noWrap w:val="0"/>
            <w:vAlign w:val="center"/>
          </w:tcPr>
          <w:p w14:paraId="1FC6754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6E9F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804" w:type="dxa"/>
            <w:noWrap w:val="0"/>
            <w:vAlign w:val="center"/>
          </w:tcPr>
          <w:p w14:paraId="56D2FD7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性质</w:t>
            </w:r>
          </w:p>
        </w:tc>
        <w:tc>
          <w:tcPr>
            <w:tcW w:w="8096" w:type="dxa"/>
            <w:gridSpan w:val="3"/>
            <w:noWrap w:val="0"/>
            <w:vAlign w:val="center"/>
          </w:tcPr>
          <w:p w14:paraId="6844B945">
            <w:pPr>
              <w:spacing w:line="240" w:lineRule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政府代表团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生产商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经销商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代理商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服务商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贸易商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其它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</w:rPr>
              <w:t xml:space="preserve">              </w:t>
            </w:r>
          </w:p>
        </w:tc>
      </w:tr>
      <w:tr w14:paraId="4435E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804" w:type="dxa"/>
            <w:noWrap w:val="0"/>
            <w:vAlign w:val="center"/>
          </w:tcPr>
          <w:p w14:paraId="2CB3748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参展商品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中英文全称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8096" w:type="dxa"/>
            <w:gridSpan w:val="3"/>
            <w:noWrap w:val="0"/>
            <w:vAlign w:val="center"/>
          </w:tcPr>
          <w:p w14:paraId="12AEA926">
            <w:pPr>
              <w:spacing w:line="240" w:lineRule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3419D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804" w:type="dxa"/>
            <w:noWrap w:val="0"/>
            <w:vAlign w:val="center"/>
          </w:tcPr>
          <w:p w14:paraId="67F59D9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展位</w:t>
            </w:r>
          </w:p>
        </w:tc>
        <w:tc>
          <w:tcPr>
            <w:tcW w:w="8096" w:type="dxa"/>
            <w:gridSpan w:val="3"/>
            <w:noWrap w:val="0"/>
            <w:vAlign w:val="center"/>
          </w:tcPr>
          <w:p w14:paraId="003F9C6B">
            <w:pPr>
              <w:spacing w:line="240" w:lineRule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u w:val="singl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收费标准：3m*3m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标准展位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</w:rPr>
              <w:t>￥</w:t>
            </w: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u w:val="single"/>
                <w:lang w:val="en-US" w:eastAsia="zh-CN" w:bidi="ar-SA"/>
              </w:rPr>
              <w:t xml:space="preserve">12000/个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</w:rPr>
              <w:t>，预定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highlight w:val="none"/>
                <w:u w:val="single" w:color="auto"/>
                <w:vertAlign w:val="baseline"/>
                <w:lang w:val="en-US" w:eastAsia="zh-CN" w:bidi="ar-SA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</w:rPr>
              <w:t>个；</w:t>
            </w:r>
          </w:p>
          <w:p w14:paraId="2ECA439E">
            <w:pPr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 xml:space="preserve">          光地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</w:rPr>
              <w:t>￥</w:t>
            </w: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u w:val="single"/>
                <w:lang w:val="en-US" w:eastAsia="zh-CN" w:bidi="ar-SA"/>
              </w:rPr>
              <w:t xml:space="preserve">1200/平米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</w:rPr>
              <w:t>，预定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highlight w:val="none"/>
                <w:u w:val="single" w:color="auto"/>
                <w:vertAlign w:val="baseline"/>
                <w:lang w:val="en-US" w:eastAsia="zh-CN" w:bidi="ar-SA"/>
              </w:rPr>
              <w:t xml:space="preserve">       平米</w:t>
            </w:r>
          </w:p>
        </w:tc>
      </w:tr>
      <w:tr w14:paraId="13035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" w:hRule="atLeast"/>
        </w:trPr>
        <w:tc>
          <w:tcPr>
            <w:tcW w:w="1804" w:type="dxa"/>
            <w:noWrap w:val="0"/>
            <w:vAlign w:val="center"/>
          </w:tcPr>
          <w:p w14:paraId="0F47688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收款单位</w:t>
            </w:r>
          </w:p>
        </w:tc>
        <w:tc>
          <w:tcPr>
            <w:tcW w:w="8096" w:type="dxa"/>
            <w:gridSpan w:val="3"/>
            <w:noWrap w:val="0"/>
            <w:vAlign w:val="center"/>
          </w:tcPr>
          <w:p w14:paraId="3BA55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指定收款账户名称：</w:t>
            </w:r>
          </w:p>
          <w:p w14:paraId="08A18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账户名称：广东卓越会展产业有限公司</w:t>
            </w:r>
          </w:p>
          <w:p w14:paraId="3C233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开户银行：中国工商银行股份有限公司广州五山支行</w:t>
            </w:r>
          </w:p>
          <w:p w14:paraId="59986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账号：3602 0026 0920 0319 563</w:t>
            </w:r>
          </w:p>
          <w:p w14:paraId="4942C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地址：广东省广州市番禺区南村万博吉盛伟邦F馆206-208室</w:t>
            </w:r>
          </w:p>
        </w:tc>
      </w:tr>
      <w:tr w14:paraId="48278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9900" w:type="dxa"/>
            <w:gridSpan w:val="4"/>
            <w:noWrap w:val="0"/>
            <w:vAlign w:val="center"/>
          </w:tcPr>
          <w:p w14:paraId="173CDB28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参展单位负责人（签字盖章）</w:t>
            </w:r>
          </w:p>
          <w:p w14:paraId="5B0B8E61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电  话：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传  真：</w:t>
            </w:r>
          </w:p>
          <w:p w14:paraId="42F3EC2E">
            <w:pPr>
              <w:spacing w:line="240" w:lineRule="auto"/>
              <w:ind w:firstLine="6300" w:firstLineChars="2100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     月     日</w:t>
            </w:r>
          </w:p>
        </w:tc>
      </w:tr>
    </w:tbl>
    <w:p w14:paraId="32C4F3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spacing w:val="-1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0"/>
          <w:sz w:val="30"/>
          <w:szCs w:val="30"/>
        </w:rPr>
        <w:t>注</w:t>
      </w:r>
      <w:r>
        <w:rPr>
          <w:rFonts w:hint="eastAsia" w:ascii="仿宋_GB2312" w:hAnsi="仿宋_GB2312" w:eastAsia="仿宋_GB2312" w:cs="仿宋_GB2312"/>
          <w:spacing w:val="-10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-10"/>
          <w:sz w:val="30"/>
          <w:szCs w:val="30"/>
          <w:lang w:val="en-US" w:eastAsia="zh-CN"/>
        </w:rPr>
        <w:t>1、参展企业请联系组委会查阅展位图并填写参展申请表；</w:t>
      </w:r>
    </w:p>
    <w:p w14:paraId="45D0B6A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pacing w:val="-1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0"/>
          <w:sz w:val="30"/>
          <w:szCs w:val="30"/>
          <w:lang w:val="en-US" w:eastAsia="zh-CN"/>
        </w:rPr>
        <w:t>2、请将回执表传真或发邮件至组委会；</w:t>
      </w:r>
    </w:p>
    <w:p w14:paraId="26094BD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left="0" w:leftChars="0" w:firstLine="840" w:firstLineChars="300"/>
        <w:jc w:val="left"/>
        <w:textAlignment w:val="auto"/>
      </w:pPr>
      <w:r>
        <w:rPr>
          <w:rFonts w:hint="eastAsia" w:ascii="仿宋_GB2312" w:hAnsi="仿宋_GB2312" w:eastAsia="仿宋_GB2312" w:cs="仿宋_GB2312"/>
          <w:spacing w:val="-10"/>
          <w:sz w:val="30"/>
          <w:szCs w:val="30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pacing w:val="-10"/>
          <w:kern w:val="2"/>
          <w:sz w:val="30"/>
          <w:szCs w:val="30"/>
          <w:lang w:val="en-US" w:eastAsia="zh-CN" w:bidi="ar-SA"/>
        </w:rPr>
        <w:t>邮箱：</w:t>
      </w:r>
      <w:r>
        <w:rPr>
          <w:rFonts w:hint="eastAsia" w:ascii="仿宋_GB2312" w:hAnsi="仿宋_GB2312" w:eastAsia="仿宋_GB2312" w:cs="仿宋_GB2312"/>
          <w:spacing w:val="-10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spacing w:val="-10"/>
          <w:kern w:val="2"/>
          <w:sz w:val="30"/>
          <w:szCs w:val="30"/>
          <w:lang w:val="en-US" w:eastAsia="zh-CN" w:bidi="ar-SA"/>
        </w:rPr>
        <w:instrText xml:space="preserve"> HYPERLINK "mailto:otop2020@ccpnt.org" </w:instrText>
      </w:r>
      <w:r>
        <w:rPr>
          <w:rFonts w:hint="eastAsia" w:ascii="仿宋_GB2312" w:hAnsi="仿宋_GB2312" w:eastAsia="仿宋_GB2312" w:cs="仿宋_GB2312"/>
          <w:spacing w:val="-10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spacing w:val="-10"/>
          <w:kern w:val="2"/>
          <w:sz w:val="30"/>
          <w:szCs w:val="30"/>
          <w:lang w:val="en-US" w:eastAsia="zh-CN" w:bidi="ar-SA"/>
        </w:rPr>
        <w:t>zsqmyt@126.co</w:t>
      </w:r>
      <w:r>
        <w:rPr>
          <w:rFonts w:hint="eastAsia" w:ascii="仿宋_GB2312" w:hAnsi="仿宋_GB2312" w:eastAsia="仿宋_GB2312" w:cs="仿宋_GB2312"/>
          <w:spacing w:val="-10"/>
          <w:kern w:val="2"/>
          <w:sz w:val="30"/>
          <w:szCs w:val="30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spacing w:val="-10"/>
          <w:kern w:val="2"/>
          <w:sz w:val="30"/>
          <w:szCs w:val="30"/>
          <w:lang w:val="en-US" w:eastAsia="zh-CN" w:bidi="ar-SA"/>
        </w:rPr>
        <w:t xml:space="preserve"> 传真: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020-84883284</w:t>
      </w:r>
      <w:r>
        <w:rPr>
          <w:rFonts w:hint="eastAsia" w:ascii="仿宋_GB2312" w:hAnsi="仿宋_GB2312" w:eastAsia="仿宋_GB2312" w:cs="仿宋_GB2312"/>
          <w:spacing w:val="-10"/>
          <w:kern w:val="2"/>
          <w:sz w:val="30"/>
          <w:szCs w:val="30"/>
          <w:lang w:val="en-US" w:eastAsia="zh-CN" w:bidi="ar-SA"/>
        </w:rPr>
        <w:t>)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5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4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 w:val="0"/>
      <w:spacing w:before="0" w:after="120"/>
      <w:ind w:left="420" w:leftChars="200" w:right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First Indent 2"/>
    <w:basedOn w:val="2"/>
    <w:qFormat/>
    <w:uiPriority w:val="0"/>
    <w:pPr>
      <w:widowControl w:val="0"/>
      <w:spacing w:before="0" w:after="120"/>
      <w:ind w:left="420" w:leftChars="200" w:right="0" w:firstLine="420"/>
      <w:jc w:val="left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2024-12-26T08:20:33Z</dcterms:created>
  <dc:creator>Administrator</dc:creator>
  <cp:lastModifiedBy>不将就</cp:lastModifiedBy>
  <dcterms:modified xsi:type="dcterms:W3CDTF">2024-12-26T08:20:39Z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1D347A732FAB4822A57D3D9B6E8C376E_12</vt:lpwstr>
  </property>
</Properties>
</file>