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D07A" w14:textId="77777777" w:rsidR="006954D1" w:rsidRPr="006954D1" w:rsidRDefault="006954D1" w:rsidP="006954D1">
      <w:pPr>
        <w:spacing w:line="394" w:lineRule="exact"/>
        <w:ind w:left="880"/>
        <w:jc w:val="left"/>
        <w:rPr>
          <w:rFonts w:ascii="仿宋" w:eastAsia="仿宋" w:hAnsi="仿宋" w:cs="黑体"/>
          <w:b/>
          <w:bCs/>
          <w:kern w:val="0"/>
          <w:sz w:val="32"/>
          <w:szCs w:val="32"/>
        </w:rPr>
      </w:pPr>
      <w:r w:rsidRPr="006954D1">
        <w:rPr>
          <w:rFonts w:ascii="仿宋" w:eastAsia="仿宋" w:hAnsi="仿宋" w:cs="黑体"/>
          <w:b/>
          <w:bCs/>
          <w:kern w:val="0"/>
          <w:sz w:val="32"/>
          <w:szCs w:val="32"/>
        </w:rPr>
        <w:t>附件</w:t>
      </w:r>
      <w:r w:rsidRPr="006954D1">
        <w:rPr>
          <w:rFonts w:ascii="仿宋" w:eastAsia="仿宋" w:hAnsi="仿宋" w:cs="黑体"/>
          <w:b/>
          <w:bCs/>
          <w:spacing w:val="-89"/>
          <w:kern w:val="0"/>
          <w:sz w:val="32"/>
          <w:szCs w:val="32"/>
        </w:rPr>
        <w:t xml:space="preserve"> </w:t>
      </w:r>
      <w:r w:rsidRPr="006954D1">
        <w:rPr>
          <w:rFonts w:ascii="仿宋" w:eastAsia="仿宋" w:hAnsi="仿宋" w:cs="黑体"/>
          <w:b/>
          <w:bCs/>
          <w:kern w:val="0"/>
          <w:sz w:val="32"/>
          <w:szCs w:val="32"/>
        </w:rPr>
        <w:t>1</w:t>
      </w:r>
      <w:r w:rsidRPr="006954D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 xml:space="preserve">  </w:t>
      </w:r>
    </w:p>
    <w:p w14:paraId="6EAD8BA5" w14:textId="77777777" w:rsidR="006954D1" w:rsidRPr="006954D1" w:rsidRDefault="006954D1" w:rsidP="006954D1">
      <w:pPr>
        <w:spacing w:before="1"/>
        <w:rPr>
          <w:rFonts w:ascii="仿宋" w:eastAsia="仿宋" w:hAnsi="仿宋" w:cs="黑体"/>
          <w:b/>
          <w:bCs/>
          <w:sz w:val="39"/>
          <w:szCs w:val="39"/>
        </w:rPr>
      </w:pPr>
      <w:r w:rsidRPr="006954D1">
        <w:rPr>
          <w:rFonts w:ascii="仿宋" w:eastAsia="仿宋" w:hAnsi="仿宋" w:cs="Times New Roman"/>
          <w:b/>
          <w:bCs/>
          <w:szCs w:val="24"/>
        </w:rPr>
        <w:br w:type="column"/>
      </w:r>
    </w:p>
    <w:p w14:paraId="12D3230B" w14:textId="77777777" w:rsidR="006954D1" w:rsidRPr="006954D1" w:rsidRDefault="006954D1" w:rsidP="006954D1">
      <w:pPr>
        <w:ind w:left="481"/>
        <w:jc w:val="left"/>
        <w:outlineLvl w:val="0"/>
        <w:rPr>
          <w:rFonts w:ascii="仿宋" w:eastAsia="仿宋" w:hAnsi="仿宋" w:cs="Times New Roman"/>
          <w:b/>
          <w:bCs/>
          <w:kern w:val="0"/>
          <w:sz w:val="36"/>
          <w:szCs w:val="36"/>
        </w:rPr>
      </w:pPr>
      <w:r w:rsidRPr="006954D1">
        <w:rPr>
          <w:rFonts w:ascii="仿宋" w:eastAsia="仿宋" w:hAnsi="仿宋" w:cs="Times New Roman" w:hint="eastAsia"/>
          <w:b/>
          <w:bCs/>
          <w:spacing w:val="-1"/>
          <w:kern w:val="0"/>
          <w:sz w:val="36"/>
          <w:szCs w:val="36"/>
        </w:rPr>
        <w:t>ISO/IEC工作组专家/召集人申请表</w:t>
      </w:r>
    </w:p>
    <w:p w14:paraId="48F41844" w14:textId="77777777" w:rsidR="006954D1" w:rsidRPr="006954D1" w:rsidRDefault="006954D1" w:rsidP="006954D1">
      <w:pPr>
        <w:rPr>
          <w:rFonts w:ascii="仿宋" w:eastAsia="仿宋" w:hAnsi="仿宋" w:cs="Times New Roman"/>
          <w:szCs w:val="24"/>
        </w:rPr>
      </w:pPr>
    </w:p>
    <w:p w14:paraId="5753B62E" w14:textId="77777777" w:rsidR="006954D1" w:rsidRPr="006954D1" w:rsidRDefault="006954D1" w:rsidP="006954D1">
      <w:pPr>
        <w:rPr>
          <w:rFonts w:ascii="仿宋" w:eastAsia="仿宋" w:hAnsi="仿宋" w:cs="Times New Roman"/>
          <w:szCs w:val="24"/>
        </w:rPr>
        <w:sectPr w:rsidR="006954D1" w:rsidRPr="006954D1" w:rsidSect="006954D1">
          <w:pgSz w:w="11910" w:h="16840"/>
          <w:pgMar w:top="1500" w:right="920" w:bottom="280" w:left="920" w:header="720" w:footer="720" w:gutter="0"/>
          <w:cols w:num="2" w:space="720" w:equalWidth="0">
            <w:col w:w="1758" w:space="40"/>
            <w:col w:w="8272"/>
          </w:cols>
        </w:sectPr>
      </w:pPr>
    </w:p>
    <w:p w14:paraId="4180D582" w14:textId="77777777" w:rsidR="006954D1" w:rsidRPr="006954D1" w:rsidRDefault="006954D1" w:rsidP="006954D1">
      <w:pPr>
        <w:spacing w:before="1"/>
        <w:rPr>
          <w:rFonts w:ascii="仿宋" w:eastAsia="仿宋" w:hAnsi="仿宋" w:cs="方正小标宋简体"/>
          <w:sz w:val="6"/>
          <w:szCs w:val="6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310"/>
        <w:gridCol w:w="1470"/>
        <w:gridCol w:w="1185"/>
        <w:gridCol w:w="1052"/>
        <w:gridCol w:w="909"/>
        <w:gridCol w:w="838"/>
        <w:gridCol w:w="1693"/>
      </w:tblGrid>
      <w:tr w:rsidR="006954D1" w:rsidRPr="006954D1" w14:paraId="78313F4A" w14:textId="77777777" w:rsidTr="0081745A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14:paraId="068BAB0E" w14:textId="77777777" w:rsidR="006954D1" w:rsidRPr="006954D1" w:rsidRDefault="006954D1" w:rsidP="006954D1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6954D1"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14:paraId="372DEEDC" w14:textId="77777777" w:rsidR="006954D1" w:rsidRPr="006954D1" w:rsidRDefault="006954D1" w:rsidP="006954D1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</w:t>
            </w:r>
            <w:r w:rsidRPr="006954D1"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 w:rsidRPr="006954D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</w:tr>
      <w:tr w:rsidR="006954D1" w:rsidRPr="006954D1" w14:paraId="2B61604F" w14:textId="77777777" w:rsidTr="0081745A">
        <w:trPr>
          <w:trHeight w:val="924"/>
          <w:jc w:val="center"/>
        </w:trPr>
        <w:tc>
          <w:tcPr>
            <w:tcW w:w="4159" w:type="dxa"/>
            <w:gridSpan w:val="3"/>
            <w:vAlign w:val="center"/>
          </w:tcPr>
          <w:p w14:paraId="14560421" w14:textId="77777777" w:rsidR="006954D1" w:rsidRPr="006954D1" w:rsidRDefault="006954D1" w:rsidP="006954D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32"/>
              </w:rPr>
              <w:t>编号：</w:t>
            </w:r>
            <w:bookmarkStart w:id="0" w:name="_Hlk170389650"/>
            <w:r w:rsidRPr="006954D1">
              <w:rPr>
                <w:rFonts w:ascii="仿宋" w:eastAsia="仿宋" w:hAnsi="仿宋" w:cs="仿宋"/>
                <w:sz w:val="24"/>
                <w:szCs w:val="32"/>
              </w:rPr>
              <w:t>ISO/TC 342/AHG 1</w:t>
            </w:r>
            <w:bookmarkEnd w:id="0"/>
          </w:p>
          <w:p w14:paraId="42E91E69" w14:textId="77777777" w:rsidR="006954D1" w:rsidRPr="006954D1" w:rsidRDefault="006954D1" w:rsidP="006954D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32"/>
              </w:rPr>
              <w:t>担任工作组召集人：□是  □否</w:t>
            </w:r>
          </w:p>
        </w:tc>
        <w:tc>
          <w:tcPr>
            <w:tcW w:w="5677" w:type="dxa"/>
            <w:gridSpan w:val="5"/>
            <w:vAlign w:val="center"/>
          </w:tcPr>
          <w:p w14:paraId="0440735F" w14:textId="77777777" w:rsidR="006954D1" w:rsidRPr="006954D1" w:rsidRDefault="006954D1" w:rsidP="006954D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32"/>
              </w:rPr>
              <w:t>中文名称：“标准化专业人员能力”特别任务组</w:t>
            </w:r>
          </w:p>
          <w:p w14:paraId="3796B318" w14:textId="77777777" w:rsidR="006954D1" w:rsidRPr="006954D1" w:rsidRDefault="006954D1" w:rsidP="006954D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Pr="006954D1">
              <w:rPr>
                <w:rFonts w:ascii="仿宋" w:eastAsia="仿宋" w:hAnsi="仿宋" w:cs="仿宋"/>
                <w:sz w:val="24"/>
                <w:szCs w:val="32"/>
              </w:rPr>
              <w:t>Competence of standards professionals</w:t>
            </w:r>
          </w:p>
        </w:tc>
      </w:tr>
      <w:tr w:rsidR="006954D1" w:rsidRPr="006954D1" w14:paraId="2E1B2C00" w14:textId="77777777" w:rsidTr="0081745A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14:paraId="51B88034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 w:rsidRPr="006954D1"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6954D1" w:rsidRPr="006954D1" w14:paraId="4E660006" w14:textId="77777777" w:rsidTr="0081745A">
        <w:trPr>
          <w:trHeight w:val="1166"/>
          <w:jc w:val="center"/>
        </w:trPr>
        <w:tc>
          <w:tcPr>
            <w:tcW w:w="1379" w:type="dxa"/>
            <w:vAlign w:val="center"/>
          </w:tcPr>
          <w:p w14:paraId="6373BF0F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14:paraId="6A759217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中文：</w:t>
            </w:r>
          </w:p>
          <w:p w14:paraId="3B726EEC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1185" w:type="dxa"/>
            <w:vAlign w:val="center"/>
          </w:tcPr>
          <w:p w14:paraId="30162329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052" w:type="dxa"/>
            <w:vAlign w:val="center"/>
          </w:tcPr>
          <w:p w14:paraId="5C4FA40D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男：□</w:t>
            </w:r>
          </w:p>
          <w:p w14:paraId="76555D7D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女：□</w:t>
            </w:r>
          </w:p>
        </w:tc>
        <w:tc>
          <w:tcPr>
            <w:tcW w:w="909" w:type="dxa"/>
            <w:vAlign w:val="center"/>
          </w:tcPr>
          <w:p w14:paraId="43F06B49" w14:textId="77777777" w:rsidR="006954D1" w:rsidRPr="006954D1" w:rsidRDefault="006954D1" w:rsidP="006954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14:paraId="7950B87E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中文：</w:t>
            </w:r>
          </w:p>
          <w:p w14:paraId="28C2A5F9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英文：</w:t>
            </w:r>
          </w:p>
        </w:tc>
      </w:tr>
      <w:tr w:rsidR="006954D1" w:rsidRPr="006954D1" w14:paraId="06F45187" w14:textId="77777777" w:rsidTr="0081745A">
        <w:trPr>
          <w:trHeight w:val="1117"/>
          <w:jc w:val="center"/>
        </w:trPr>
        <w:tc>
          <w:tcPr>
            <w:tcW w:w="1379" w:type="dxa"/>
            <w:vAlign w:val="center"/>
          </w:tcPr>
          <w:p w14:paraId="3A1BB35B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14:paraId="53BC8758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座机：</w:t>
            </w:r>
          </w:p>
          <w:p w14:paraId="02A11A48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1185" w:type="dxa"/>
            <w:vAlign w:val="center"/>
          </w:tcPr>
          <w:p w14:paraId="7979F16D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14:paraId="562FE86C" w14:textId="77777777" w:rsidR="006954D1" w:rsidRPr="006954D1" w:rsidRDefault="006954D1" w:rsidP="006954D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954D1" w:rsidRPr="006954D1" w14:paraId="27DDBE81" w14:textId="77777777" w:rsidTr="0081745A">
        <w:trPr>
          <w:trHeight w:val="804"/>
          <w:jc w:val="center"/>
        </w:trPr>
        <w:tc>
          <w:tcPr>
            <w:tcW w:w="1379" w:type="dxa"/>
            <w:vAlign w:val="center"/>
          </w:tcPr>
          <w:p w14:paraId="65E856CC" w14:textId="77777777" w:rsidR="006954D1" w:rsidRPr="006954D1" w:rsidRDefault="006954D1" w:rsidP="006954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    籍</w:t>
            </w:r>
          </w:p>
        </w:tc>
        <w:tc>
          <w:tcPr>
            <w:tcW w:w="1310" w:type="dxa"/>
            <w:vAlign w:val="center"/>
          </w:tcPr>
          <w:p w14:paraId="1D56B723" w14:textId="77777777" w:rsidR="006954D1" w:rsidRPr="006954D1" w:rsidRDefault="006954D1" w:rsidP="006954D1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22BC8A31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14:paraId="360E306D" w14:textId="77777777" w:rsidR="006954D1" w:rsidRPr="006954D1" w:rsidRDefault="006954D1" w:rsidP="006954D1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9648908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14:paraId="00E9E408" w14:textId="77777777" w:rsidR="006954D1" w:rsidRPr="006954D1" w:rsidRDefault="006954D1" w:rsidP="006954D1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954D1" w:rsidRPr="006954D1" w14:paraId="4502E6D1" w14:textId="77777777" w:rsidTr="0081745A">
        <w:trPr>
          <w:trHeight w:val="655"/>
          <w:jc w:val="center"/>
        </w:trPr>
        <w:tc>
          <w:tcPr>
            <w:tcW w:w="1379" w:type="dxa"/>
            <w:vAlign w:val="center"/>
          </w:tcPr>
          <w:p w14:paraId="00E22C2A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14:paraId="7FC5094E" w14:textId="77777777" w:rsidR="006954D1" w:rsidRPr="006954D1" w:rsidRDefault="006954D1" w:rsidP="006954D1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能担任口译      </w:t>
            </w:r>
            <w:r w:rsidRPr="006954D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一般会话      </w:t>
            </w:r>
            <w:r w:rsidRPr="006954D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能阅读      </w:t>
            </w:r>
            <w:r w:rsidRPr="006954D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基本不会</w:t>
            </w:r>
          </w:p>
        </w:tc>
      </w:tr>
      <w:tr w:rsidR="006954D1" w:rsidRPr="006954D1" w14:paraId="3296118E" w14:textId="77777777" w:rsidTr="0081745A">
        <w:trPr>
          <w:trHeight w:val="1425"/>
          <w:jc w:val="center"/>
        </w:trPr>
        <w:tc>
          <w:tcPr>
            <w:tcW w:w="1379" w:type="dxa"/>
            <w:vAlign w:val="center"/>
          </w:tcPr>
          <w:p w14:paraId="1B5DB5B9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14:paraId="75112CDB" w14:textId="77777777" w:rsidR="006954D1" w:rsidRPr="006954D1" w:rsidRDefault="006954D1" w:rsidP="006954D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中文：</w:t>
            </w:r>
          </w:p>
          <w:p w14:paraId="2EF2C5AC" w14:textId="77777777" w:rsidR="006954D1" w:rsidRPr="006954D1" w:rsidRDefault="006954D1" w:rsidP="006954D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英文：</w:t>
            </w:r>
          </w:p>
        </w:tc>
      </w:tr>
      <w:tr w:rsidR="006954D1" w:rsidRPr="006954D1" w14:paraId="7C464401" w14:textId="77777777" w:rsidTr="0081745A">
        <w:trPr>
          <w:trHeight w:val="1425"/>
          <w:jc w:val="center"/>
        </w:trPr>
        <w:tc>
          <w:tcPr>
            <w:tcW w:w="1379" w:type="dxa"/>
            <w:vAlign w:val="center"/>
          </w:tcPr>
          <w:p w14:paraId="422C45A9" w14:textId="77777777" w:rsidR="006954D1" w:rsidRPr="006954D1" w:rsidRDefault="006954D1" w:rsidP="006954D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954D1"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14:paraId="37792C67" w14:textId="77777777" w:rsidR="006954D1" w:rsidRPr="006954D1" w:rsidRDefault="006954D1" w:rsidP="006954D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中文：</w:t>
            </w:r>
          </w:p>
          <w:p w14:paraId="3EA93440" w14:textId="77777777" w:rsidR="006954D1" w:rsidRPr="006954D1" w:rsidRDefault="006954D1" w:rsidP="006954D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54D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英文： </w:t>
            </w:r>
          </w:p>
        </w:tc>
      </w:tr>
    </w:tbl>
    <w:p w14:paraId="2EABC284" w14:textId="77777777" w:rsidR="006954D1" w:rsidRPr="006954D1" w:rsidRDefault="006954D1" w:rsidP="006954D1">
      <w:pPr>
        <w:spacing w:line="361" w:lineRule="auto"/>
        <w:rPr>
          <w:rFonts w:ascii="仿宋" w:eastAsia="仿宋" w:hAnsi="仿宋" w:cs="微软雅黑"/>
          <w:sz w:val="24"/>
          <w:szCs w:val="24"/>
        </w:rPr>
        <w:sectPr w:rsidR="006954D1" w:rsidRPr="006954D1" w:rsidSect="006954D1">
          <w:type w:val="continuous"/>
          <w:pgSz w:w="11910" w:h="16840"/>
          <w:pgMar w:top="1580" w:right="920" w:bottom="280" w:left="920" w:header="720" w:footer="720" w:gutter="0"/>
          <w:cols w:space="720"/>
        </w:sectPr>
      </w:pPr>
    </w:p>
    <w:p w14:paraId="0E520804" w14:textId="77777777" w:rsidR="006954D1" w:rsidRPr="006954D1" w:rsidRDefault="006954D1" w:rsidP="006954D1">
      <w:pPr>
        <w:spacing w:before="1"/>
        <w:rPr>
          <w:rFonts w:ascii="仿宋" w:eastAsia="仿宋" w:hAnsi="仿宋" w:cs="方正小标宋简体"/>
          <w:sz w:val="5"/>
          <w:szCs w:val="5"/>
        </w:rPr>
      </w:pPr>
    </w:p>
    <w:tbl>
      <w:tblPr>
        <w:tblStyle w:val="TableNormal"/>
        <w:tblW w:w="9838" w:type="dxa"/>
        <w:tblInd w:w="-778" w:type="dxa"/>
        <w:tblLayout w:type="fixed"/>
        <w:tblLook w:val="01E0" w:firstRow="1" w:lastRow="1" w:firstColumn="1" w:lastColumn="1" w:noHBand="0" w:noVBand="0"/>
      </w:tblPr>
      <w:tblGrid>
        <w:gridCol w:w="4661"/>
        <w:gridCol w:w="5177"/>
      </w:tblGrid>
      <w:tr w:rsidR="006954D1" w:rsidRPr="006954D1" w14:paraId="2DA90B20" w14:textId="77777777" w:rsidTr="006954D1">
        <w:trPr>
          <w:trHeight w:hRule="exact" w:val="5530"/>
        </w:trPr>
        <w:tc>
          <w:tcPr>
            <w:tcW w:w="9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2E8E" w14:textId="77777777" w:rsidR="006954D1" w:rsidRPr="006954D1" w:rsidRDefault="006954D1" w:rsidP="006954D1">
            <w:pPr>
              <w:spacing w:before="5"/>
              <w:ind w:left="-1" w:right="2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proofErr w:type="spellStart"/>
            <w:r w:rsidRPr="006954D1">
              <w:rPr>
                <w:rFonts w:ascii="仿宋" w:eastAsia="仿宋" w:hAnsi="仿宋" w:cs="微软雅黑" w:hint="eastAsia"/>
                <w:b/>
                <w:bCs/>
                <w:sz w:val="32"/>
                <w:szCs w:val="32"/>
              </w:rPr>
              <w:t>个人简历</w:t>
            </w:r>
            <w:proofErr w:type="spellEnd"/>
          </w:p>
        </w:tc>
      </w:tr>
      <w:tr w:rsidR="006954D1" w:rsidRPr="006954D1" w14:paraId="6B9072E2" w14:textId="77777777" w:rsidTr="006954D1">
        <w:trPr>
          <w:trHeight w:hRule="exact" w:val="677"/>
        </w:trPr>
        <w:tc>
          <w:tcPr>
            <w:tcW w:w="98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1CA91C" w14:textId="77777777" w:rsidR="006954D1" w:rsidRPr="006954D1" w:rsidRDefault="006954D1" w:rsidP="006954D1">
            <w:pPr>
              <w:spacing w:before="122"/>
              <w:ind w:left="102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proofErr w:type="spellStart"/>
            <w:r w:rsidRPr="006954D1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声明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：</w:t>
            </w:r>
          </w:p>
        </w:tc>
      </w:tr>
      <w:tr w:rsidR="006954D1" w:rsidRPr="006954D1" w14:paraId="12C9D693" w14:textId="77777777" w:rsidTr="006954D1">
        <w:trPr>
          <w:trHeight w:hRule="exact" w:val="566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942E88" w14:textId="77777777" w:rsidR="006954D1" w:rsidRPr="006954D1" w:rsidRDefault="006954D1" w:rsidP="006954D1">
            <w:pPr>
              <w:spacing w:before="10"/>
              <w:ind w:left="313"/>
              <w:jc w:val="left"/>
              <w:rPr>
                <w:rFonts w:ascii="仿宋" w:eastAsia="仿宋" w:hAnsi="仿宋" w:cs="微软雅黑"/>
                <w:szCs w:val="21"/>
                <w:lang w:eastAsia="zh-CN"/>
              </w:rPr>
            </w:pPr>
            <w:r w:rsidRPr="006954D1">
              <w:rPr>
                <w:rFonts w:ascii="仿宋" w:eastAsia="仿宋" w:hAnsi="仿宋" w:cs="微软雅黑"/>
                <w:spacing w:val="-2"/>
                <w:szCs w:val="21"/>
                <w:lang w:eastAsia="zh-CN"/>
              </w:rPr>
              <w:t>我了解并愿意遵守有关国际标准化工作的管理规定，在此做如下承诺：</w:t>
            </w:r>
          </w:p>
        </w:tc>
      </w:tr>
      <w:tr w:rsidR="006954D1" w:rsidRPr="006954D1" w14:paraId="0C943944" w14:textId="77777777" w:rsidTr="006954D1">
        <w:trPr>
          <w:trHeight w:hRule="exact" w:val="624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397D99" w14:textId="77777777" w:rsidR="006954D1" w:rsidRPr="006954D1" w:rsidRDefault="006954D1" w:rsidP="006954D1">
            <w:pPr>
              <w:tabs>
                <w:tab w:val="left" w:pos="486"/>
              </w:tabs>
              <w:spacing w:before="68"/>
              <w:ind w:left="102"/>
              <w:jc w:val="left"/>
              <w:rPr>
                <w:rFonts w:ascii="仿宋" w:eastAsia="仿宋" w:hAnsi="仿宋" w:cs="微软雅黑"/>
                <w:szCs w:val="21"/>
                <w:lang w:eastAsia="zh-CN"/>
              </w:rPr>
            </w:pP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>1.</w:t>
            </w: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ab/>
              <w:t>履行</w:t>
            </w:r>
            <w:r w:rsidRPr="006954D1">
              <w:rPr>
                <w:rFonts w:ascii="仿宋" w:eastAsia="仿宋" w:hAnsi="仿宋" w:cs="微软雅黑"/>
                <w:spacing w:val="-1"/>
                <w:szCs w:val="21"/>
                <w:lang w:eastAsia="zh-CN"/>
              </w:rPr>
              <w:t>ISO/</w:t>
            </w:r>
            <w:r w:rsidRPr="006954D1">
              <w:rPr>
                <w:rFonts w:ascii="仿宋" w:eastAsia="仿宋" w:hAnsi="仿宋" w:cs="微软雅黑" w:hint="eastAsia"/>
                <w:spacing w:val="-1"/>
                <w:szCs w:val="21"/>
                <w:lang w:eastAsia="zh-CN"/>
              </w:rPr>
              <w:t>T</w:t>
            </w:r>
            <w:r w:rsidRPr="006954D1">
              <w:rPr>
                <w:rFonts w:ascii="仿宋" w:eastAsia="仿宋" w:hAnsi="仿宋" w:cs="微软雅黑"/>
                <w:spacing w:val="-1"/>
                <w:szCs w:val="21"/>
                <w:lang w:eastAsia="zh-CN"/>
              </w:rPr>
              <w:t>C</w:t>
            </w:r>
            <w:r w:rsidRPr="006954D1">
              <w:rPr>
                <w:rFonts w:ascii="仿宋" w:eastAsia="仿宋" w:hAnsi="仿宋" w:cs="微软雅黑"/>
                <w:spacing w:val="-12"/>
                <w:szCs w:val="21"/>
                <w:lang w:eastAsia="zh-CN"/>
              </w:rPr>
              <w:t xml:space="preserve"> </w:t>
            </w:r>
            <w:r w:rsidRPr="006954D1">
              <w:rPr>
                <w:rFonts w:ascii="仿宋" w:eastAsia="仿宋" w:hAnsi="仿宋" w:cs="微软雅黑" w:hint="eastAsia"/>
                <w:spacing w:val="-12"/>
                <w:szCs w:val="21"/>
                <w:lang w:eastAsia="zh-CN"/>
              </w:rPr>
              <w:t>342</w:t>
            </w:r>
            <w:r w:rsidRPr="006954D1">
              <w:rPr>
                <w:rFonts w:ascii="仿宋" w:eastAsia="仿宋" w:hAnsi="仿宋" w:cs="微软雅黑"/>
                <w:spacing w:val="-2"/>
                <w:szCs w:val="21"/>
                <w:lang w:eastAsia="zh-CN"/>
              </w:rPr>
              <w:t>专家职责，积极参与相关的标准化活动，在工作中不做有损国家利益的事情；</w:t>
            </w:r>
          </w:p>
        </w:tc>
      </w:tr>
      <w:tr w:rsidR="006954D1" w:rsidRPr="006954D1" w14:paraId="2EF71CC5" w14:textId="77777777" w:rsidTr="006954D1">
        <w:trPr>
          <w:trHeight w:hRule="exact" w:val="624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65A1A6" w14:textId="77777777" w:rsidR="006954D1" w:rsidRPr="006954D1" w:rsidRDefault="006954D1" w:rsidP="006954D1">
            <w:pPr>
              <w:tabs>
                <w:tab w:val="left" w:pos="486"/>
              </w:tabs>
              <w:spacing w:before="68"/>
              <w:ind w:left="102"/>
              <w:jc w:val="left"/>
              <w:rPr>
                <w:rFonts w:ascii="仿宋" w:eastAsia="仿宋" w:hAnsi="仿宋" w:cs="微软雅黑"/>
                <w:szCs w:val="21"/>
                <w:lang w:eastAsia="zh-CN"/>
              </w:rPr>
            </w:pP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>2.</w:t>
            </w: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ab/>
            </w:r>
            <w:r w:rsidRPr="006954D1">
              <w:rPr>
                <w:rFonts w:ascii="仿宋" w:eastAsia="仿宋" w:hAnsi="仿宋" w:cs="微软雅黑"/>
                <w:spacing w:val="-2"/>
                <w:szCs w:val="21"/>
                <w:lang w:eastAsia="zh-CN"/>
              </w:rPr>
              <w:t>定期向技术对口单位/标准化主管单位汇报有关活动的情况，传递相关信息、资料；</w:t>
            </w:r>
          </w:p>
        </w:tc>
      </w:tr>
      <w:tr w:rsidR="006954D1" w:rsidRPr="006954D1" w14:paraId="766E9068" w14:textId="77777777" w:rsidTr="006954D1">
        <w:trPr>
          <w:trHeight w:hRule="exact" w:val="624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1785A2" w14:textId="77777777" w:rsidR="006954D1" w:rsidRPr="006954D1" w:rsidRDefault="006954D1" w:rsidP="006954D1">
            <w:pPr>
              <w:tabs>
                <w:tab w:val="left" w:pos="486"/>
              </w:tabs>
              <w:spacing w:before="68"/>
              <w:ind w:left="102"/>
              <w:jc w:val="left"/>
              <w:rPr>
                <w:rFonts w:ascii="仿宋" w:eastAsia="仿宋" w:hAnsi="仿宋" w:cs="微软雅黑"/>
                <w:szCs w:val="21"/>
                <w:lang w:eastAsia="zh-CN"/>
              </w:rPr>
            </w:pP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>3.</w:t>
            </w:r>
            <w:r w:rsidRPr="006954D1">
              <w:rPr>
                <w:rFonts w:ascii="仿宋" w:eastAsia="仿宋" w:hAnsi="仿宋" w:cs="微软雅黑"/>
                <w:szCs w:val="21"/>
                <w:lang w:eastAsia="zh-CN"/>
              </w:rPr>
              <w:tab/>
            </w:r>
            <w:r w:rsidRPr="006954D1">
              <w:rPr>
                <w:rFonts w:ascii="仿宋" w:eastAsia="仿宋" w:hAnsi="仿宋" w:cs="微软雅黑"/>
                <w:spacing w:val="-4"/>
                <w:szCs w:val="21"/>
                <w:lang w:eastAsia="zh-CN"/>
              </w:rPr>
              <w:t>当个人情况（单位、联系方式、专家身份等）有任何变化时，及时向技术归口单位/标准化主管单位通</w:t>
            </w:r>
          </w:p>
        </w:tc>
      </w:tr>
      <w:tr w:rsidR="006954D1" w:rsidRPr="006954D1" w14:paraId="41501505" w14:textId="77777777" w:rsidTr="006954D1">
        <w:trPr>
          <w:trHeight w:hRule="exact" w:val="652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A6EFF4" w14:textId="77777777" w:rsidR="006954D1" w:rsidRPr="006954D1" w:rsidRDefault="006954D1" w:rsidP="006954D1">
            <w:pPr>
              <w:spacing w:before="68"/>
              <w:ind w:left="102"/>
              <w:jc w:val="left"/>
              <w:rPr>
                <w:rFonts w:ascii="仿宋" w:eastAsia="仿宋" w:hAnsi="仿宋" w:cs="微软雅黑"/>
                <w:szCs w:val="21"/>
              </w:rPr>
            </w:pPr>
            <w:r w:rsidRPr="006954D1">
              <w:rPr>
                <w:rFonts w:ascii="仿宋" w:eastAsia="仿宋" w:hAnsi="仿宋" w:cs="微软雅黑"/>
                <w:szCs w:val="21"/>
              </w:rPr>
              <w:t>报。</w:t>
            </w:r>
          </w:p>
        </w:tc>
      </w:tr>
      <w:tr w:rsidR="006954D1" w:rsidRPr="006954D1" w14:paraId="0476447E" w14:textId="77777777" w:rsidTr="006954D1">
        <w:trPr>
          <w:trHeight w:hRule="exact" w:val="1143"/>
        </w:trPr>
        <w:tc>
          <w:tcPr>
            <w:tcW w:w="98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2F31" w14:textId="77777777" w:rsidR="006954D1" w:rsidRPr="006954D1" w:rsidRDefault="006954D1" w:rsidP="006954D1">
            <w:pPr>
              <w:tabs>
                <w:tab w:val="left" w:pos="4182"/>
              </w:tabs>
              <w:spacing w:before="75"/>
              <w:ind w:left="102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proofErr w:type="spellStart"/>
            <w:r w:rsidRPr="006954D1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签名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：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</w:r>
            <w:proofErr w:type="spellStart"/>
            <w:r w:rsidRPr="006954D1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单位签章</w:t>
            </w:r>
            <w:proofErr w:type="spellEnd"/>
          </w:p>
        </w:tc>
      </w:tr>
      <w:tr w:rsidR="006954D1" w:rsidRPr="006954D1" w14:paraId="0EB01267" w14:textId="77777777" w:rsidTr="006954D1">
        <w:trPr>
          <w:trHeight w:hRule="exact" w:val="1302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2E5982" w14:textId="77777777" w:rsidR="006954D1" w:rsidRPr="006954D1" w:rsidRDefault="006954D1" w:rsidP="006954D1">
            <w:pPr>
              <w:spacing w:before="125"/>
              <w:ind w:left="102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proofErr w:type="spellStart"/>
            <w:r w:rsidRPr="006954D1">
              <w:rPr>
                <w:rFonts w:ascii="仿宋" w:eastAsia="仿宋" w:hAnsi="仿宋" w:cs="微软雅黑" w:hint="eastAsia"/>
                <w:sz w:val="24"/>
                <w:szCs w:val="24"/>
              </w:rPr>
              <w:t>技术对口单位意见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：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2CB1DC" w14:textId="77777777" w:rsidR="006954D1" w:rsidRPr="006954D1" w:rsidRDefault="006954D1" w:rsidP="006954D1">
            <w:pPr>
              <w:spacing w:before="125"/>
              <w:ind w:left="102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proofErr w:type="spellStart"/>
            <w:r w:rsidRPr="006954D1">
              <w:rPr>
                <w:rFonts w:ascii="仿宋" w:eastAsia="仿宋" w:hAnsi="仿宋" w:cs="微软雅黑" w:hint="eastAsia"/>
                <w:sz w:val="24"/>
                <w:szCs w:val="24"/>
              </w:rPr>
              <w:t>国家标准委意见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：</w:t>
            </w:r>
          </w:p>
        </w:tc>
      </w:tr>
      <w:tr w:rsidR="006954D1" w:rsidRPr="006954D1" w14:paraId="23466C18" w14:textId="77777777" w:rsidTr="006954D1">
        <w:trPr>
          <w:trHeight w:hRule="exact" w:val="1086"/>
        </w:trPr>
        <w:tc>
          <w:tcPr>
            <w:tcW w:w="4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A5DA" w14:textId="77777777" w:rsidR="006954D1" w:rsidRPr="006954D1" w:rsidRDefault="006954D1" w:rsidP="006954D1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</w:p>
          <w:p w14:paraId="13ED6B06" w14:textId="77777777" w:rsidR="006954D1" w:rsidRPr="006954D1" w:rsidRDefault="006954D1" w:rsidP="006954D1">
            <w:pPr>
              <w:spacing w:before="3"/>
              <w:jc w:val="left"/>
              <w:rPr>
                <w:rFonts w:ascii="仿宋" w:eastAsia="仿宋" w:hAnsi="仿宋" w:cs="方正小标宋简体"/>
                <w:sz w:val="15"/>
                <w:szCs w:val="15"/>
              </w:rPr>
            </w:pPr>
          </w:p>
          <w:p w14:paraId="162F7BF5" w14:textId="77777777" w:rsidR="006954D1" w:rsidRPr="006954D1" w:rsidRDefault="006954D1" w:rsidP="006954D1">
            <w:pPr>
              <w:tabs>
                <w:tab w:val="left" w:pos="3346"/>
                <w:tab w:val="left" w:pos="3826"/>
                <w:tab w:val="left" w:pos="4306"/>
              </w:tabs>
              <w:ind w:left="202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（</w:t>
            </w:r>
            <w:proofErr w:type="spellStart"/>
            <w:r w:rsidRPr="006954D1">
              <w:rPr>
                <w:rFonts w:ascii="仿宋" w:eastAsia="仿宋" w:hAnsi="仿宋" w:cs="微软雅黑" w:hint="eastAsia"/>
                <w:sz w:val="24"/>
                <w:szCs w:val="24"/>
              </w:rPr>
              <w:t>盖章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）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年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月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日</w:t>
            </w:r>
          </w:p>
        </w:tc>
        <w:tc>
          <w:tcPr>
            <w:tcW w:w="5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103" w14:textId="77777777" w:rsidR="006954D1" w:rsidRPr="006954D1" w:rsidRDefault="006954D1" w:rsidP="006954D1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</w:p>
          <w:p w14:paraId="0EA083F9" w14:textId="77777777" w:rsidR="006954D1" w:rsidRPr="006954D1" w:rsidRDefault="006954D1" w:rsidP="006954D1">
            <w:pPr>
              <w:spacing w:before="3"/>
              <w:jc w:val="left"/>
              <w:rPr>
                <w:rFonts w:ascii="仿宋" w:eastAsia="仿宋" w:hAnsi="仿宋" w:cs="方正小标宋简体"/>
                <w:sz w:val="15"/>
                <w:szCs w:val="15"/>
              </w:rPr>
            </w:pPr>
          </w:p>
          <w:p w14:paraId="3EF39FCE" w14:textId="77777777" w:rsidR="006954D1" w:rsidRPr="006954D1" w:rsidRDefault="006954D1" w:rsidP="006954D1">
            <w:pPr>
              <w:tabs>
                <w:tab w:val="left" w:pos="3500"/>
                <w:tab w:val="left" w:pos="4100"/>
                <w:tab w:val="left" w:pos="4820"/>
              </w:tabs>
              <w:ind w:left="2180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（</w:t>
            </w:r>
            <w:proofErr w:type="spellStart"/>
            <w:r w:rsidRPr="006954D1">
              <w:rPr>
                <w:rFonts w:ascii="仿宋" w:eastAsia="仿宋" w:hAnsi="仿宋" w:cs="微软雅黑" w:hint="eastAsia"/>
                <w:sz w:val="24"/>
                <w:szCs w:val="24"/>
              </w:rPr>
              <w:t>盖章</w:t>
            </w:r>
            <w:proofErr w:type="spellEnd"/>
            <w:r w:rsidRPr="006954D1">
              <w:rPr>
                <w:rFonts w:ascii="仿宋" w:eastAsia="仿宋" w:hAnsi="仿宋" w:cs="微软雅黑"/>
                <w:sz w:val="24"/>
                <w:szCs w:val="24"/>
              </w:rPr>
              <w:t>）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年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月</w:t>
            </w:r>
            <w:r w:rsidRPr="006954D1">
              <w:rPr>
                <w:rFonts w:ascii="仿宋" w:eastAsia="仿宋" w:hAnsi="仿宋" w:cs="微软雅黑"/>
                <w:sz w:val="24"/>
                <w:szCs w:val="24"/>
              </w:rPr>
              <w:tab/>
              <w:t>日</w:t>
            </w:r>
          </w:p>
        </w:tc>
      </w:tr>
    </w:tbl>
    <w:p w14:paraId="5FAD886B" w14:textId="77777777" w:rsidR="006954D1" w:rsidRPr="006954D1" w:rsidRDefault="006954D1" w:rsidP="006954D1">
      <w:pPr>
        <w:spacing w:before="6"/>
        <w:rPr>
          <w:rFonts w:ascii="仿宋" w:eastAsia="仿宋" w:hAnsi="仿宋" w:cs="方正小标宋简体"/>
          <w:sz w:val="12"/>
          <w:szCs w:val="12"/>
        </w:rPr>
      </w:pPr>
    </w:p>
    <w:p w14:paraId="4DE5E5D5" w14:textId="59210861" w:rsidR="001F2E4A" w:rsidRPr="004421EA" w:rsidRDefault="006954D1" w:rsidP="004421EA">
      <w:pPr>
        <w:spacing w:before="36"/>
        <w:jc w:val="center"/>
        <w:rPr>
          <w:rFonts w:ascii="仿宋" w:eastAsia="仿宋" w:hAnsi="仿宋" w:cs="仿宋" w:hint="eastAsia"/>
          <w:szCs w:val="21"/>
        </w:rPr>
      </w:pPr>
      <w:r w:rsidRPr="006954D1">
        <w:rPr>
          <w:rFonts w:ascii="仿宋" w:eastAsia="仿宋" w:hAnsi="仿宋" w:cs="仿宋"/>
          <w:spacing w:val="-2"/>
          <w:szCs w:val="21"/>
        </w:rPr>
        <w:t>注：本表格请使用一页纸双面打印，并注意控制文字内容不要超出单页范围。</w:t>
      </w:r>
    </w:p>
    <w:sectPr w:rsidR="001F2E4A" w:rsidRPr="0044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1C64" w14:textId="77777777" w:rsidR="001E5F96" w:rsidRDefault="001E5F96" w:rsidP="006954D1">
      <w:r>
        <w:separator/>
      </w:r>
    </w:p>
  </w:endnote>
  <w:endnote w:type="continuationSeparator" w:id="0">
    <w:p w14:paraId="04728B44" w14:textId="77777777" w:rsidR="001E5F96" w:rsidRDefault="001E5F96" w:rsidP="0069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5F96" w14:textId="77777777" w:rsidR="001E5F96" w:rsidRDefault="001E5F96" w:rsidP="006954D1">
      <w:r>
        <w:separator/>
      </w:r>
    </w:p>
  </w:footnote>
  <w:footnote w:type="continuationSeparator" w:id="0">
    <w:p w14:paraId="68167E18" w14:textId="77777777" w:rsidR="001E5F96" w:rsidRDefault="001E5F96" w:rsidP="0069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AC"/>
    <w:rsid w:val="00191D7A"/>
    <w:rsid w:val="001E5F96"/>
    <w:rsid w:val="001F2E4A"/>
    <w:rsid w:val="004421EA"/>
    <w:rsid w:val="00566575"/>
    <w:rsid w:val="00650CC2"/>
    <w:rsid w:val="006954D1"/>
    <w:rsid w:val="0073660F"/>
    <w:rsid w:val="009C1442"/>
    <w:rsid w:val="00A05813"/>
    <w:rsid w:val="00A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F23B3"/>
  <w15:chartTrackingRefBased/>
  <w15:docId w15:val="{AAE55D7C-BC36-4222-913F-2076B3BF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4D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954D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Wang</dc:creator>
  <cp:keywords/>
  <dc:description/>
  <cp:lastModifiedBy>Will Wang</cp:lastModifiedBy>
  <cp:revision>3</cp:revision>
  <dcterms:created xsi:type="dcterms:W3CDTF">2024-07-01T02:25:00Z</dcterms:created>
  <dcterms:modified xsi:type="dcterms:W3CDTF">2024-07-01T02:27:00Z</dcterms:modified>
</cp:coreProperties>
</file>